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FD11" w14:textId="77777777" w:rsidR="00AA246D" w:rsidRDefault="000022E6">
      <w:pPr>
        <w:spacing w:after="0" w:line="36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ZAPISNIK</w:t>
      </w:r>
    </w:p>
    <w:p w14:paraId="299C943D" w14:textId="69888DB1" w:rsidR="003B52CD" w:rsidRPr="003B52CD" w:rsidRDefault="003B52CD" w:rsidP="003B52C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>sa</w:t>
      </w:r>
      <w:proofErr w:type="spellEnd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3B52CD">
        <w:rPr>
          <w:rFonts w:ascii="Arial" w:eastAsia="Times New Roman" w:hAnsi="Arial" w:cs="Arial"/>
          <w:sz w:val="22"/>
          <w:szCs w:val="22"/>
          <w:lang w:val="hr-HR"/>
        </w:rPr>
        <w:t>četvrte</w:t>
      </w:r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>sjednice</w:t>
      </w:r>
      <w:proofErr w:type="spellEnd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>misijskog</w:t>
      </w:r>
      <w:proofErr w:type="spellEnd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>vijeća</w:t>
      </w:r>
      <w:proofErr w:type="spellEnd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- </w:t>
      </w:r>
      <w:proofErr w:type="spellStart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>Kirchenteam</w:t>
      </w:r>
      <w:proofErr w:type="spellEnd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-a </w:t>
      </w:r>
      <w:proofErr w:type="spellStart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>pastoralnog</w:t>
      </w:r>
      <w:proofErr w:type="spellEnd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>područja</w:t>
      </w:r>
      <w:proofErr w:type="spellEnd"/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3B52CD">
        <w:rPr>
          <w:rFonts w:ascii="Arial" w:eastAsia="Times New Roman" w:hAnsi="Arial" w:cs="Arial"/>
          <w:color w:val="000000"/>
          <w:sz w:val="22"/>
          <w:szCs w:val="22"/>
          <w:lang w:val="en-US"/>
        </w:rPr>
        <w:t>Kassel</w:t>
      </w:r>
    </w:p>
    <w:p w14:paraId="7634DEE6" w14:textId="77777777" w:rsidR="00AA246D" w:rsidRDefault="00AA246D">
      <w:pPr>
        <w:spacing w:after="0" w:line="360" w:lineRule="auto"/>
        <w:jc w:val="center"/>
        <w:rPr>
          <w:rFonts w:ascii="Arial" w:eastAsia="Arial" w:hAnsi="Arial" w:cs="Arial"/>
          <w:sz w:val="22"/>
        </w:rPr>
      </w:pPr>
    </w:p>
    <w:p w14:paraId="65580FAB" w14:textId="619D62D1" w:rsidR="00AA246D" w:rsidRDefault="000022E6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Dana 1</w:t>
      </w:r>
      <w:r w:rsidR="003B52CD">
        <w:rPr>
          <w:rFonts w:ascii="Arial" w:eastAsia="Arial" w:hAnsi="Arial" w:cs="Arial"/>
          <w:sz w:val="22"/>
        </w:rPr>
        <w:t>8</w:t>
      </w:r>
      <w:r>
        <w:rPr>
          <w:rFonts w:ascii="Arial" w:eastAsia="Arial" w:hAnsi="Arial" w:cs="Arial"/>
          <w:sz w:val="22"/>
        </w:rPr>
        <w:t xml:space="preserve">. </w:t>
      </w:r>
      <w:proofErr w:type="spellStart"/>
      <w:r>
        <w:rPr>
          <w:rFonts w:ascii="Arial" w:eastAsia="Arial" w:hAnsi="Arial" w:cs="Arial"/>
          <w:sz w:val="22"/>
        </w:rPr>
        <w:t>studenog</w:t>
      </w:r>
      <w:proofErr w:type="spellEnd"/>
      <w:r>
        <w:rPr>
          <w:rFonts w:ascii="Arial" w:eastAsia="Arial" w:hAnsi="Arial" w:cs="Arial"/>
          <w:sz w:val="22"/>
        </w:rPr>
        <w:t xml:space="preserve"> 2025. s </w:t>
      </w:r>
      <w:proofErr w:type="spellStart"/>
      <w:r>
        <w:rPr>
          <w:rFonts w:ascii="Arial" w:eastAsia="Arial" w:hAnsi="Arial" w:cs="Arial"/>
          <w:sz w:val="22"/>
        </w:rPr>
        <w:t>početkom</w:t>
      </w:r>
      <w:proofErr w:type="spellEnd"/>
      <w:r>
        <w:rPr>
          <w:rFonts w:ascii="Arial" w:eastAsia="Arial" w:hAnsi="Arial" w:cs="Arial"/>
          <w:sz w:val="22"/>
        </w:rPr>
        <w:t xml:space="preserve"> u 19:00 </w:t>
      </w:r>
      <w:proofErr w:type="spellStart"/>
      <w:r>
        <w:rPr>
          <w:rFonts w:ascii="Arial" w:eastAsia="Arial" w:hAnsi="Arial" w:cs="Arial"/>
          <w:sz w:val="22"/>
        </w:rPr>
        <w:t>sati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održan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treći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sastanak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misijskog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vijeća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slijedećim</w:t>
      </w:r>
      <w:proofErr w:type="spellEnd"/>
    </w:p>
    <w:p w14:paraId="7E5E0588" w14:textId="77777777" w:rsidR="00AA246D" w:rsidRDefault="000022E6">
      <w:pPr>
        <w:spacing w:after="200" w:line="276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DNEVNIM REDOM</w:t>
      </w:r>
    </w:p>
    <w:p w14:paraId="7807409E" w14:textId="77777777" w:rsidR="00AA246D" w:rsidRDefault="000022E6" w:rsidP="003B52CD">
      <w:pPr>
        <w:numPr>
          <w:ilvl w:val="0"/>
          <w:numId w:val="1"/>
        </w:numPr>
        <w:spacing w:after="0" w:line="360" w:lineRule="auto"/>
        <w:ind w:left="426" w:hanging="360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kratki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duhovni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dio</w:t>
      </w:r>
      <w:proofErr w:type="spellEnd"/>
      <w:r>
        <w:rPr>
          <w:rFonts w:ascii="Arial" w:eastAsia="Arial" w:hAnsi="Arial" w:cs="Arial"/>
          <w:sz w:val="22"/>
        </w:rPr>
        <w:t xml:space="preserve"> </w:t>
      </w:r>
    </w:p>
    <w:p w14:paraId="4946E44F" w14:textId="733487FD" w:rsidR="00AA246D" w:rsidRDefault="000022E6" w:rsidP="003B52CD">
      <w:pPr>
        <w:numPr>
          <w:ilvl w:val="0"/>
          <w:numId w:val="1"/>
        </w:numPr>
        <w:spacing w:after="0" w:line="360" w:lineRule="auto"/>
        <w:ind w:left="426" w:hanging="360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čitanje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zapisnika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predhodnog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sastanka</w:t>
      </w:r>
      <w:proofErr w:type="spellEnd"/>
    </w:p>
    <w:p w14:paraId="3FB18EBB" w14:textId="77777777" w:rsidR="00AA246D" w:rsidRDefault="000022E6" w:rsidP="003B52CD">
      <w:pPr>
        <w:numPr>
          <w:ilvl w:val="0"/>
          <w:numId w:val="1"/>
        </w:numPr>
        <w:spacing w:after="0" w:line="360" w:lineRule="auto"/>
        <w:ind w:left="426" w:right="-149" w:hanging="360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proslava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blagdana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sv</w:t>
      </w:r>
      <w:proofErr w:type="spellEnd"/>
      <w:r>
        <w:rPr>
          <w:rFonts w:ascii="Arial" w:eastAsia="Arial" w:hAnsi="Arial" w:cs="Arial"/>
          <w:sz w:val="22"/>
        </w:rPr>
        <w:t xml:space="preserve">. </w:t>
      </w:r>
      <w:proofErr w:type="spellStart"/>
      <w:r>
        <w:rPr>
          <w:rFonts w:ascii="Arial" w:eastAsia="Arial" w:hAnsi="Arial" w:cs="Arial"/>
          <w:sz w:val="22"/>
        </w:rPr>
        <w:t>Nikole</w:t>
      </w:r>
      <w:proofErr w:type="spellEnd"/>
    </w:p>
    <w:p w14:paraId="19BD6238" w14:textId="77777777" w:rsidR="00AA246D" w:rsidRDefault="000022E6" w:rsidP="003B52CD">
      <w:pPr>
        <w:numPr>
          <w:ilvl w:val="0"/>
          <w:numId w:val="1"/>
        </w:numPr>
        <w:spacing w:after="0" w:line="360" w:lineRule="auto"/>
        <w:ind w:left="426" w:hanging="360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rasprava</w:t>
      </w:r>
      <w:proofErr w:type="spellEnd"/>
      <w:r>
        <w:rPr>
          <w:rFonts w:ascii="Arial" w:eastAsia="Arial" w:hAnsi="Arial" w:cs="Arial"/>
          <w:sz w:val="22"/>
        </w:rPr>
        <w:t xml:space="preserve"> o </w:t>
      </w:r>
      <w:proofErr w:type="spellStart"/>
      <w:r>
        <w:rPr>
          <w:rFonts w:ascii="Arial" w:eastAsia="Arial" w:hAnsi="Arial" w:cs="Arial"/>
          <w:sz w:val="22"/>
        </w:rPr>
        <w:t>našem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članu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koji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će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biti</w:t>
      </w:r>
      <w:proofErr w:type="spellEnd"/>
      <w:r>
        <w:rPr>
          <w:rFonts w:ascii="Arial" w:eastAsia="Arial" w:hAnsi="Arial" w:cs="Arial"/>
          <w:sz w:val="22"/>
        </w:rPr>
        <w:t xml:space="preserve"> u </w:t>
      </w:r>
      <w:proofErr w:type="spellStart"/>
      <w:r>
        <w:rPr>
          <w:rFonts w:ascii="Arial" w:eastAsia="Arial" w:hAnsi="Arial" w:cs="Arial"/>
          <w:sz w:val="22"/>
        </w:rPr>
        <w:t>sklopu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njemačkog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vijeća</w:t>
      </w:r>
      <w:proofErr w:type="spellEnd"/>
      <w:r>
        <w:rPr>
          <w:rFonts w:ascii="Arial" w:eastAsia="Arial" w:hAnsi="Arial" w:cs="Arial"/>
          <w:sz w:val="22"/>
        </w:rPr>
        <w:t xml:space="preserve"> (Pfarreirat)</w:t>
      </w:r>
    </w:p>
    <w:p w14:paraId="116DC05C" w14:textId="040B95C8" w:rsidR="00AA246D" w:rsidRDefault="000022E6" w:rsidP="003B52CD">
      <w:pPr>
        <w:numPr>
          <w:ilvl w:val="0"/>
          <w:numId w:val="1"/>
        </w:numPr>
        <w:spacing w:after="0" w:line="360" w:lineRule="auto"/>
        <w:ind w:left="426" w:hanging="360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rasprava</w:t>
      </w:r>
      <w:proofErr w:type="spellEnd"/>
      <w:r>
        <w:rPr>
          <w:rFonts w:ascii="Arial" w:eastAsia="Arial" w:hAnsi="Arial" w:cs="Arial"/>
          <w:sz w:val="22"/>
        </w:rPr>
        <w:t xml:space="preserve"> o </w:t>
      </w:r>
      <w:proofErr w:type="spellStart"/>
      <w:r>
        <w:rPr>
          <w:rFonts w:ascii="Arial" w:eastAsia="Arial" w:hAnsi="Arial" w:cs="Arial"/>
          <w:sz w:val="22"/>
        </w:rPr>
        <w:t>mogućem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članu</w:t>
      </w:r>
      <w:proofErr w:type="spellEnd"/>
      <w:r>
        <w:rPr>
          <w:rFonts w:ascii="Arial" w:eastAsia="Arial" w:hAnsi="Arial" w:cs="Arial"/>
          <w:sz w:val="22"/>
        </w:rPr>
        <w:t xml:space="preserve"> u </w:t>
      </w:r>
      <w:proofErr w:type="spellStart"/>
      <w:r>
        <w:rPr>
          <w:rFonts w:ascii="Arial" w:eastAsia="Arial" w:hAnsi="Arial" w:cs="Arial"/>
          <w:sz w:val="22"/>
        </w:rPr>
        <w:t>ekonomskom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vijeću</w:t>
      </w:r>
      <w:proofErr w:type="spellEnd"/>
      <w:r>
        <w:rPr>
          <w:rFonts w:ascii="Arial" w:eastAsia="Arial" w:hAnsi="Arial" w:cs="Arial"/>
          <w:sz w:val="22"/>
        </w:rPr>
        <w:t xml:space="preserve"> (Verwaltungsrat)</w:t>
      </w:r>
    </w:p>
    <w:p w14:paraId="3A793DDF" w14:textId="3567FB71" w:rsidR="00AA246D" w:rsidRDefault="000022E6" w:rsidP="003B52CD">
      <w:pPr>
        <w:numPr>
          <w:ilvl w:val="0"/>
          <w:numId w:val="1"/>
        </w:numPr>
        <w:spacing w:after="0" w:line="360" w:lineRule="auto"/>
        <w:ind w:left="426" w:hanging="360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zajedničko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korištenje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crkve</w:t>
      </w:r>
      <w:proofErr w:type="spellEnd"/>
      <w:r>
        <w:rPr>
          <w:rFonts w:ascii="Arial" w:eastAsia="Arial" w:hAnsi="Arial" w:cs="Arial"/>
          <w:sz w:val="22"/>
        </w:rPr>
        <w:t xml:space="preserve"> i </w:t>
      </w:r>
      <w:proofErr w:type="spellStart"/>
      <w:r>
        <w:rPr>
          <w:rFonts w:ascii="Arial" w:eastAsia="Arial" w:hAnsi="Arial" w:cs="Arial"/>
          <w:sz w:val="22"/>
        </w:rPr>
        <w:t>crkvenih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prostoja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njemačkom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zajednicom</w:t>
      </w:r>
      <w:proofErr w:type="spellEnd"/>
    </w:p>
    <w:p w14:paraId="5847738B" w14:textId="6CDEEF56" w:rsidR="00AA246D" w:rsidRPr="000022E6" w:rsidRDefault="000022E6" w:rsidP="003B52CD">
      <w:pPr>
        <w:numPr>
          <w:ilvl w:val="0"/>
          <w:numId w:val="1"/>
        </w:numPr>
        <w:spacing w:after="0" w:line="360" w:lineRule="auto"/>
        <w:ind w:left="426" w:hanging="360"/>
        <w:rPr>
          <w:rFonts w:ascii="Arial" w:eastAsia="Arial" w:hAnsi="Arial" w:cs="Arial"/>
          <w:sz w:val="22"/>
        </w:rPr>
      </w:pPr>
      <w:proofErr w:type="spellStart"/>
      <w:r w:rsidRPr="000022E6">
        <w:rPr>
          <w:rFonts w:ascii="Arial" w:eastAsia="Arial" w:hAnsi="Arial" w:cs="Arial"/>
          <w:sz w:val="22"/>
        </w:rPr>
        <w:t>naša</w:t>
      </w:r>
      <w:proofErr w:type="spellEnd"/>
      <w:r w:rsidRPr="000022E6">
        <w:rPr>
          <w:rFonts w:ascii="Arial" w:eastAsia="Arial" w:hAnsi="Arial" w:cs="Arial"/>
          <w:sz w:val="22"/>
        </w:rPr>
        <w:t xml:space="preserve"> </w:t>
      </w:r>
      <w:proofErr w:type="spellStart"/>
      <w:r w:rsidRPr="000022E6">
        <w:rPr>
          <w:rFonts w:ascii="Arial" w:eastAsia="Arial" w:hAnsi="Arial" w:cs="Arial"/>
          <w:sz w:val="22"/>
        </w:rPr>
        <w:t>pomoć</w:t>
      </w:r>
      <w:proofErr w:type="spellEnd"/>
      <w:r w:rsidRPr="000022E6">
        <w:rPr>
          <w:rFonts w:ascii="Arial" w:eastAsia="Arial" w:hAnsi="Arial" w:cs="Arial"/>
          <w:sz w:val="22"/>
        </w:rPr>
        <w:t xml:space="preserve"> </w:t>
      </w:r>
      <w:proofErr w:type="spellStart"/>
      <w:r w:rsidRPr="000022E6">
        <w:rPr>
          <w:rFonts w:ascii="Arial" w:eastAsia="Arial" w:hAnsi="Arial" w:cs="Arial"/>
          <w:sz w:val="22"/>
        </w:rPr>
        <w:t>oko</w:t>
      </w:r>
      <w:proofErr w:type="spellEnd"/>
      <w:r w:rsidRPr="000022E6">
        <w:rPr>
          <w:rFonts w:ascii="Arial" w:eastAsia="Arial" w:hAnsi="Arial" w:cs="Arial"/>
          <w:sz w:val="22"/>
        </w:rPr>
        <w:t xml:space="preserve"> </w:t>
      </w:r>
      <w:proofErr w:type="spellStart"/>
      <w:r w:rsidRPr="000022E6">
        <w:rPr>
          <w:rFonts w:ascii="Arial" w:eastAsia="Arial" w:hAnsi="Arial" w:cs="Arial"/>
          <w:sz w:val="22"/>
        </w:rPr>
        <w:t>crkve</w:t>
      </w:r>
      <w:proofErr w:type="spellEnd"/>
      <w:r w:rsidRPr="000022E6">
        <w:rPr>
          <w:rFonts w:ascii="Arial" w:eastAsia="Arial" w:hAnsi="Arial" w:cs="Arial"/>
          <w:sz w:val="22"/>
        </w:rPr>
        <w:t xml:space="preserve"> i </w:t>
      </w:r>
      <w:proofErr w:type="spellStart"/>
      <w:r w:rsidRPr="000022E6">
        <w:rPr>
          <w:rFonts w:ascii="Arial" w:eastAsia="Arial" w:hAnsi="Arial" w:cs="Arial"/>
          <w:sz w:val="22"/>
        </w:rPr>
        <w:t>budući</w:t>
      </w:r>
      <w:proofErr w:type="spellEnd"/>
      <w:r w:rsidRPr="000022E6">
        <w:rPr>
          <w:rFonts w:ascii="Arial" w:eastAsia="Arial" w:hAnsi="Arial" w:cs="Arial"/>
          <w:sz w:val="22"/>
        </w:rPr>
        <w:t xml:space="preserve"> </w:t>
      </w:r>
      <w:proofErr w:type="spellStart"/>
      <w:r w:rsidRPr="000022E6">
        <w:rPr>
          <w:rFonts w:ascii="Arial" w:eastAsia="Arial" w:hAnsi="Arial" w:cs="Arial"/>
          <w:sz w:val="22"/>
        </w:rPr>
        <w:t>načini</w:t>
      </w:r>
      <w:proofErr w:type="spellEnd"/>
      <w:r w:rsidRPr="000022E6">
        <w:rPr>
          <w:rFonts w:ascii="Arial" w:eastAsia="Arial" w:hAnsi="Arial" w:cs="Arial"/>
          <w:sz w:val="22"/>
        </w:rPr>
        <w:t xml:space="preserve"> </w:t>
      </w:r>
      <w:proofErr w:type="spellStart"/>
      <w:r w:rsidRPr="000022E6">
        <w:rPr>
          <w:rFonts w:ascii="Arial" w:eastAsia="Arial" w:hAnsi="Arial" w:cs="Arial"/>
          <w:sz w:val="22"/>
        </w:rPr>
        <w:t>komunikacije</w:t>
      </w:r>
      <w:proofErr w:type="spellEnd"/>
    </w:p>
    <w:p w14:paraId="48288C0A" w14:textId="77777777" w:rsidR="00AA246D" w:rsidRDefault="000022E6" w:rsidP="003B52CD">
      <w:pPr>
        <w:numPr>
          <w:ilvl w:val="0"/>
          <w:numId w:val="1"/>
        </w:numPr>
        <w:spacing w:after="0" w:line="360" w:lineRule="auto"/>
        <w:ind w:left="426" w:hanging="360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nadolazeći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termini</w:t>
      </w:r>
      <w:proofErr w:type="spellEnd"/>
    </w:p>
    <w:p w14:paraId="56912EBA" w14:textId="77777777" w:rsidR="00AA246D" w:rsidRDefault="00AA246D">
      <w:pPr>
        <w:spacing w:after="200" w:line="276" w:lineRule="auto"/>
        <w:rPr>
          <w:rFonts w:ascii="Arial" w:eastAsia="Arial" w:hAnsi="Arial" w:cs="Arial"/>
          <w:sz w:val="10"/>
        </w:rPr>
      </w:pPr>
    </w:p>
    <w:p w14:paraId="1ABA8045" w14:textId="33309E5E" w:rsidR="00AA246D" w:rsidRDefault="000022E6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Sastanku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prisustovali</w:t>
      </w:r>
      <w:proofErr w:type="spellEnd"/>
      <w:r>
        <w:rPr>
          <w:rFonts w:ascii="Arial" w:eastAsia="Arial" w:hAnsi="Arial" w:cs="Arial"/>
          <w:sz w:val="22"/>
        </w:rPr>
        <w:t xml:space="preserve">: </w:t>
      </w:r>
      <w:proofErr w:type="spellStart"/>
      <w:r>
        <w:rPr>
          <w:rFonts w:ascii="Arial" w:eastAsia="Arial" w:hAnsi="Arial" w:cs="Arial"/>
          <w:sz w:val="22"/>
        </w:rPr>
        <w:t>Vlč</w:t>
      </w:r>
      <w:proofErr w:type="spellEnd"/>
      <w:r>
        <w:rPr>
          <w:rFonts w:ascii="Arial" w:eastAsia="Arial" w:hAnsi="Arial" w:cs="Arial"/>
          <w:sz w:val="22"/>
        </w:rPr>
        <w:t xml:space="preserve">. David </w:t>
      </w:r>
      <w:proofErr w:type="spellStart"/>
      <w:r>
        <w:rPr>
          <w:rFonts w:ascii="Arial" w:eastAsia="Arial" w:hAnsi="Arial" w:cs="Arial"/>
          <w:sz w:val="22"/>
        </w:rPr>
        <w:t>Klarić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Matea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Josipović</w:t>
      </w:r>
      <w:proofErr w:type="spellEnd"/>
      <w:r>
        <w:rPr>
          <w:rFonts w:ascii="Arial" w:eastAsia="Arial" w:hAnsi="Arial" w:cs="Arial"/>
          <w:sz w:val="22"/>
        </w:rPr>
        <w:t xml:space="preserve">, Josip </w:t>
      </w:r>
      <w:proofErr w:type="spellStart"/>
      <w:proofErr w:type="gramStart"/>
      <w:r>
        <w:rPr>
          <w:rFonts w:ascii="Arial" w:eastAsia="Arial" w:hAnsi="Arial" w:cs="Arial"/>
          <w:sz w:val="22"/>
        </w:rPr>
        <w:t>Matuzović</w:t>
      </w:r>
      <w:proofErr w:type="spellEnd"/>
      <w:r>
        <w:rPr>
          <w:rFonts w:ascii="Arial" w:eastAsia="Arial" w:hAnsi="Arial" w:cs="Arial"/>
          <w:sz w:val="22"/>
        </w:rPr>
        <w:t xml:space="preserve"> ,</w:t>
      </w:r>
      <w:proofErr w:type="gramEnd"/>
      <w:r>
        <w:rPr>
          <w:rFonts w:ascii="Arial" w:eastAsia="Arial" w:hAnsi="Arial" w:cs="Arial"/>
          <w:sz w:val="22"/>
        </w:rPr>
        <w:t xml:space="preserve"> Antonio </w:t>
      </w:r>
      <w:proofErr w:type="spellStart"/>
      <w:r>
        <w:rPr>
          <w:rFonts w:ascii="Arial" w:eastAsia="Arial" w:hAnsi="Arial" w:cs="Arial"/>
          <w:sz w:val="22"/>
        </w:rPr>
        <w:t>Josipović</w:t>
      </w:r>
      <w:proofErr w:type="spellEnd"/>
      <w:r>
        <w:rPr>
          <w:rFonts w:ascii="Arial" w:eastAsia="Arial" w:hAnsi="Arial" w:cs="Arial"/>
          <w:sz w:val="22"/>
        </w:rPr>
        <w:t xml:space="preserve"> i  Gordan </w:t>
      </w:r>
      <w:proofErr w:type="spellStart"/>
      <w:r>
        <w:rPr>
          <w:rFonts w:ascii="Arial" w:eastAsia="Arial" w:hAnsi="Arial" w:cs="Arial"/>
          <w:sz w:val="22"/>
        </w:rPr>
        <w:t>Mijatović</w:t>
      </w:r>
      <w:proofErr w:type="spellEnd"/>
    </w:p>
    <w:p w14:paraId="7FD7A3B7" w14:textId="021E5EDB" w:rsidR="00AA246D" w:rsidRPr="000022E6" w:rsidRDefault="000022E6">
      <w:pPr>
        <w:spacing w:after="0" w:line="276" w:lineRule="auto"/>
        <w:rPr>
          <w:rFonts w:ascii="Arial" w:eastAsia="Arial" w:hAnsi="Arial" w:cs="Arial"/>
          <w:sz w:val="22"/>
          <w:lang w:val="it-IT"/>
        </w:rPr>
      </w:pPr>
      <w:proofErr w:type="spellStart"/>
      <w:r w:rsidRPr="000022E6">
        <w:rPr>
          <w:rFonts w:ascii="Arial" w:eastAsia="Arial" w:hAnsi="Arial" w:cs="Arial"/>
          <w:sz w:val="22"/>
          <w:lang w:val="it-IT"/>
        </w:rPr>
        <w:t>Otsutni</w:t>
      </w:r>
      <w:proofErr w:type="spellEnd"/>
      <w:r w:rsidRPr="000022E6">
        <w:rPr>
          <w:rFonts w:ascii="Arial" w:eastAsia="Arial" w:hAnsi="Arial" w:cs="Arial"/>
          <w:sz w:val="22"/>
          <w:lang w:val="it-IT"/>
        </w:rPr>
        <w:t xml:space="preserve"> </w:t>
      </w:r>
      <w:proofErr w:type="spellStart"/>
      <w:r w:rsidRPr="000022E6">
        <w:rPr>
          <w:rFonts w:ascii="Arial" w:eastAsia="Arial" w:hAnsi="Arial" w:cs="Arial"/>
          <w:sz w:val="22"/>
          <w:lang w:val="it-IT"/>
        </w:rPr>
        <w:t>članovi</w:t>
      </w:r>
      <w:proofErr w:type="spellEnd"/>
      <w:r w:rsidRPr="000022E6">
        <w:rPr>
          <w:rFonts w:ascii="Arial" w:eastAsia="Arial" w:hAnsi="Arial" w:cs="Arial"/>
          <w:sz w:val="22"/>
          <w:lang w:val="it-IT"/>
        </w:rPr>
        <w:t xml:space="preserve">: </w:t>
      </w:r>
      <w:proofErr w:type="spellStart"/>
      <w:r w:rsidRPr="000022E6">
        <w:rPr>
          <w:rFonts w:ascii="Arial" w:eastAsia="Arial" w:hAnsi="Arial" w:cs="Arial"/>
          <w:sz w:val="22"/>
          <w:lang w:val="it-IT"/>
        </w:rPr>
        <w:t>Anđelka</w:t>
      </w:r>
      <w:proofErr w:type="spellEnd"/>
      <w:r w:rsidRPr="000022E6">
        <w:rPr>
          <w:rFonts w:ascii="Arial" w:eastAsia="Arial" w:hAnsi="Arial" w:cs="Arial"/>
          <w:sz w:val="22"/>
          <w:lang w:val="it-IT"/>
        </w:rPr>
        <w:t xml:space="preserve"> </w:t>
      </w:r>
      <w:proofErr w:type="spellStart"/>
      <w:r w:rsidRPr="000022E6">
        <w:rPr>
          <w:rFonts w:ascii="Arial" w:eastAsia="Arial" w:hAnsi="Arial" w:cs="Arial"/>
          <w:sz w:val="22"/>
          <w:lang w:val="it-IT"/>
        </w:rPr>
        <w:t>Puđa</w:t>
      </w:r>
      <w:proofErr w:type="spellEnd"/>
      <w:r w:rsidRPr="000022E6">
        <w:rPr>
          <w:rFonts w:ascii="Arial" w:eastAsia="Arial" w:hAnsi="Arial" w:cs="Arial"/>
          <w:sz w:val="22"/>
          <w:lang w:val="it-IT"/>
        </w:rPr>
        <w:t xml:space="preserve">, Stipe </w:t>
      </w:r>
      <w:proofErr w:type="spellStart"/>
      <w:r w:rsidRPr="000022E6">
        <w:rPr>
          <w:rFonts w:ascii="Arial" w:eastAsia="Arial" w:hAnsi="Arial" w:cs="Arial"/>
          <w:sz w:val="22"/>
          <w:lang w:val="it-IT"/>
        </w:rPr>
        <w:t>Puđa</w:t>
      </w:r>
      <w:proofErr w:type="spellEnd"/>
      <w:r>
        <w:rPr>
          <w:rFonts w:ascii="Arial" w:eastAsia="Arial" w:hAnsi="Arial" w:cs="Arial"/>
          <w:sz w:val="22"/>
          <w:lang w:val="it-IT"/>
        </w:rPr>
        <w:t xml:space="preserve"> </w:t>
      </w:r>
      <w:proofErr w:type="gramStart"/>
      <w:r>
        <w:rPr>
          <w:rFonts w:ascii="Arial" w:eastAsia="Arial" w:hAnsi="Arial" w:cs="Arial"/>
          <w:sz w:val="22"/>
          <w:lang w:val="it-IT"/>
        </w:rPr>
        <w:t xml:space="preserve">i </w:t>
      </w:r>
      <w:r w:rsidRPr="000022E6">
        <w:rPr>
          <w:rFonts w:ascii="Arial" w:eastAsia="Arial" w:hAnsi="Arial" w:cs="Arial"/>
          <w:sz w:val="22"/>
          <w:lang w:val="it-IT"/>
        </w:rPr>
        <w:t xml:space="preserve"> Anita</w:t>
      </w:r>
      <w:proofErr w:type="gramEnd"/>
      <w:r w:rsidRPr="000022E6">
        <w:rPr>
          <w:rFonts w:ascii="Arial" w:eastAsia="Arial" w:hAnsi="Arial" w:cs="Arial"/>
          <w:sz w:val="22"/>
          <w:lang w:val="it-IT"/>
        </w:rPr>
        <w:t xml:space="preserve"> </w:t>
      </w:r>
      <w:proofErr w:type="spellStart"/>
      <w:r w:rsidRPr="000022E6">
        <w:rPr>
          <w:rFonts w:ascii="Arial" w:eastAsia="Arial" w:hAnsi="Arial" w:cs="Arial"/>
          <w:sz w:val="22"/>
          <w:lang w:val="it-IT"/>
        </w:rPr>
        <w:t>Franić</w:t>
      </w:r>
      <w:proofErr w:type="spellEnd"/>
    </w:p>
    <w:p w14:paraId="0EB09CB8" w14:textId="77777777" w:rsidR="00AA246D" w:rsidRPr="000022E6" w:rsidRDefault="00AA246D">
      <w:pPr>
        <w:spacing w:after="200" w:line="276" w:lineRule="auto"/>
        <w:rPr>
          <w:rFonts w:ascii="Arial" w:eastAsia="Arial" w:hAnsi="Arial" w:cs="Arial"/>
          <w:sz w:val="22"/>
          <w:lang w:val="it-IT"/>
        </w:rPr>
      </w:pPr>
    </w:p>
    <w:p w14:paraId="2878EE6D" w14:textId="77777777" w:rsidR="00AA246D" w:rsidRPr="000022E6" w:rsidRDefault="00AA246D">
      <w:pPr>
        <w:spacing w:after="200" w:line="276" w:lineRule="auto"/>
        <w:rPr>
          <w:rFonts w:ascii="Arial" w:eastAsia="Arial" w:hAnsi="Arial" w:cs="Arial"/>
          <w:sz w:val="22"/>
          <w:lang w:val="it-IT"/>
        </w:rPr>
      </w:pPr>
    </w:p>
    <w:p w14:paraId="425F8C30" w14:textId="77777777" w:rsidR="00AA246D" w:rsidRDefault="000022E6">
      <w:pPr>
        <w:spacing w:after="0" w:line="360" w:lineRule="auto"/>
        <w:ind w:left="42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ZAKLJUČCI</w:t>
      </w:r>
    </w:p>
    <w:p w14:paraId="6691D6F1" w14:textId="77777777" w:rsidR="00AA246D" w:rsidRDefault="00AA246D">
      <w:pPr>
        <w:spacing w:after="0" w:line="360" w:lineRule="auto"/>
        <w:ind w:left="426"/>
        <w:jc w:val="both"/>
        <w:rPr>
          <w:rFonts w:ascii="Arial" w:eastAsia="Arial" w:hAnsi="Arial" w:cs="Arial"/>
          <w:sz w:val="22"/>
        </w:rPr>
      </w:pPr>
    </w:p>
    <w:p w14:paraId="03EFBCA9" w14:textId="60733FA0" w:rsidR="00AA246D" w:rsidRPr="003B52CD" w:rsidRDefault="003B52CD" w:rsidP="003B52CD">
      <w:pPr>
        <w:spacing w:after="200" w:line="276" w:lineRule="auto"/>
        <w:jc w:val="both"/>
        <w:rPr>
          <w:rFonts w:ascii="Arial" w:eastAsia="Arial" w:hAnsi="Arial" w:cs="Arial"/>
          <w:b/>
          <w:iCs/>
          <w:sz w:val="22"/>
        </w:rPr>
      </w:pPr>
      <w:r w:rsidRPr="003B52CD">
        <w:rPr>
          <w:rFonts w:ascii="Arial" w:eastAsia="Arial" w:hAnsi="Arial" w:cs="Arial"/>
          <w:b/>
          <w:iCs/>
          <w:sz w:val="22"/>
        </w:rPr>
        <w:t>1.</w:t>
      </w:r>
      <w:r w:rsidR="000022E6" w:rsidRPr="003B52CD">
        <w:rPr>
          <w:rFonts w:ascii="Arial" w:eastAsia="Arial" w:hAnsi="Arial" w:cs="Arial"/>
          <w:b/>
          <w:iCs/>
          <w:sz w:val="22"/>
        </w:rPr>
        <w:t xml:space="preserve">Uvodna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molitva</w:t>
      </w:r>
      <w:proofErr w:type="spellEnd"/>
    </w:p>
    <w:p w14:paraId="1F256275" w14:textId="77777777" w:rsidR="00AA246D" w:rsidRDefault="000022E6">
      <w:pPr>
        <w:spacing w:after="200" w:line="276" w:lineRule="auto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Sastanak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započeo</w:t>
      </w:r>
      <w:proofErr w:type="spellEnd"/>
      <w:r>
        <w:rPr>
          <w:rFonts w:ascii="Arial" w:eastAsia="Arial" w:hAnsi="Arial" w:cs="Arial"/>
          <w:sz w:val="22"/>
        </w:rPr>
        <w:t xml:space="preserve"> u 19:00 </w:t>
      </w:r>
      <w:proofErr w:type="spellStart"/>
      <w:r>
        <w:rPr>
          <w:rFonts w:ascii="Arial" w:eastAsia="Arial" w:hAnsi="Arial" w:cs="Arial"/>
          <w:sz w:val="22"/>
        </w:rPr>
        <w:t>sati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putem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videokonferencije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kratkim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zajedničkim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razmišljanjem</w:t>
      </w:r>
      <w:proofErr w:type="spellEnd"/>
      <w:r>
        <w:rPr>
          <w:rFonts w:ascii="Arial" w:eastAsia="Arial" w:hAnsi="Arial" w:cs="Arial"/>
          <w:sz w:val="22"/>
        </w:rPr>
        <w:t xml:space="preserve"> o </w:t>
      </w:r>
      <w:proofErr w:type="spellStart"/>
      <w:r>
        <w:rPr>
          <w:rFonts w:ascii="Arial" w:eastAsia="Arial" w:hAnsi="Arial" w:cs="Arial"/>
          <w:sz w:val="22"/>
        </w:rPr>
        <w:t>žrtvama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Domovinskog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rata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svim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žrtvama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ratova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općenito</w:t>
      </w:r>
      <w:proofErr w:type="spellEnd"/>
      <w:r>
        <w:rPr>
          <w:rFonts w:ascii="Arial" w:eastAsia="Arial" w:hAnsi="Arial" w:cs="Arial"/>
          <w:sz w:val="22"/>
        </w:rPr>
        <w:t>.</w:t>
      </w:r>
    </w:p>
    <w:p w14:paraId="783EEBC8" w14:textId="77777777" w:rsidR="00AA246D" w:rsidRDefault="00AA246D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</w:p>
    <w:p w14:paraId="20E84A39" w14:textId="710ADCC6" w:rsidR="00AA246D" w:rsidRPr="003B52CD" w:rsidRDefault="003B52CD" w:rsidP="003B52CD">
      <w:pPr>
        <w:spacing w:after="200" w:line="276" w:lineRule="auto"/>
        <w:jc w:val="both"/>
        <w:rPr>
          <w:rFonts w:ascii="Arial" w:eastAsia="Arial" w:hAnsi="Arial" w:cs="Arial"/>
          <w:b/>
          <w:iCs/>
          <w:sz w:val="22"/>
        </w:rPr>
      </w:pPr>
      <w:r w:rsidRPr="003B52CD">
        <w:rPr>
          <w:rFonts w:ascii="Arial" w:eastAsia="Arial" w:hAnsi="Arial" w:cs="Arial"/>
          <w:b/>
          <w:iCs/>
          <w:sz w:val="22"/>
        </w:rPr>
        <w:t>2.</w:t>
      </w:r>
      <w:r w:rsidR="000022E6" w:rsidRPr="003B52CD">
        <w:rPr>
          <w:rFonts w:ascii="Arial" w:eastAsia="Arial" w:hAnsi="Arial" w:cs="Arial"/>
          <w:b/>
          <w:iCs/>
          <w:sz w:val="22"/>
        </w:rPr>
        <w:t xml:space="preserve">Čitanje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zapisnika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s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prethodnog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sastanka</w:t>
      </w:r>
      <w:proofErr w:type="spellEnd"/>
    </w:p>
    <w:p w14:paraId="0A743C36" w14:textId="77777777" w:rsidR="00AA246D" w:rsidRDefault="000022E6">
      <w:pPr>
        <w:spacing w:after="200" w:line="276" w:lineRule="auto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Pročitan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zapisnik</w:t>
      </w:r>
      <w:proofErr w:type="spellEnd"/>
      <w:r>
        <w:rPr>
          <w:rFonts w:ascii="Arial" w:eastAsia="Arial" w:hAnsi="Arial" w:cs="Arial"/>
          <w:sz w:val="22"/>
        </w:rPr>
        <w:t xml:space="preserve"> s </w:t>
      </w:r>
      <w:proofErr w:type="spellStart"/>
      <w:r>
        <w:rPr>
          <w:rFonts w:ascii="Arial" w:eastAsia="Arial" w:hAnsi="Arial" w:cs="Arial"/>
          <w:sz w:val="22"/>
        </w:rPr>
        <w:t>prethodnog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sastanka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te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jednoglasno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usvojen</w:t>
      </w:r>
      <w:proofErr w:type="spellEnd"/>
      <w:r>
        <w:rPr>
          <w:rFonts w:ascii="Arial" w:eastAsia="Arial" w:hAnsi="Arial" w:cs="Arial"/>
          <w:sz w:val="22"/>
        </w:rPr>
        <w:t>.</w:t>
      </w:r>
    </w:p>
    <w:p w14:paraId="28368C61" w14:textId="77777777" w:rsidR="00AA246D" w:rsidRDefault="00AA246D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</w:p>
    <w:p w14:paraId="4FB437E2" w14:textId="39F5F78C" w:rsidR="00AA246D" w:rsidRPr="003B52CD" w:rsidRDefault="003B52CD" w:rsidP="003B52CD">
      <w:pPr>
        <w:spacing w:after="200" w:line="276" w:lineRule="auto"/>
        <w:jc w:val="both"/>
        <w:rPr>
          <w:rFonts w:ascii="Arial" w:eastAsia="Arial" w:hAnsi="Arial" w:cs="Arial"/>
          <w:b/>
          <w:iCs/>
          <w:sz w:val="22"/>
        </w:rPr>
      </w:pPr>
      <w:r w:rsidRPr="003B52CD">
        <w:rPr>
          <w:rFonts w:ascii="Arial" w:eastAsia="Arial" w:hAnsi="Arial" w:cs="Arial"/>
          <w:b/>
          <w:iCs/>
          <w:sz w:val="22"/>
        </w:rPr>
        <w:t>3.</w:t>
      </w:r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Proslava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blagdana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sv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.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Nikole</w:t>
      </w:r>
      <w:proofErr w:type="spellEnd"/>
    </w:p>
    <w:p w14:paraId="4FD0C05A" w14:textId="77777777" w:rsidR="00AA246D" w:rsidRDefault="000022E6">
      <w:pPr>
        <w:spacing w:after="200" w:line="276" w:lineRule="auto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Dogovorene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smjernice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organizaciju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proslave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podjela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zadataka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uključujući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nabavu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potrebnog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materijala</w:t>
      </w:r>
      <w:proofErr w:type="spellEnd"/>
      <w:r>
        <w:rPr>
          <w:rFonts w:ascii="Arial" w:eastAsia="Arial" w:hAnsi="Arial" w:cs="Arial"/>
          <w:sz w:val="22"/>
        </w:rPr>
        <w:t xml:space="preserve"> i </w:t>
      </w:r>
      <w:proofErr w:type="spellStart"/>
      <w:r>
        <w:rPr>
          <w:rFonts w:ascii="Arial" w:eastAsia="Arial" w:hAnsi="Arial" w:cs="Arial"/>
          <w:sz w:val="22"/>
        </w:rPr>
        <w:t>kontaktiranje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osoba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koje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će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toga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dana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pomoći</w:t>
      </w:r>
      <w:proofErr w:type="spellEnd"/>
      <w:r>
        <w:rPr>
          <w:rFonts w:ascii="Arial" w:eastAsia="Arial" w:hAnsi="Arial" w:cs="Arial"/>
          <w:sz w:val="22"/>
        </w:rPr>
        <w:t xml:space="preserve"> u </w:t>
      </w:r>
      <w:proofErr w:type="spellStart"/>
      <w:r>
        <w:rPr>
          <w:rFonts w:ascii="Arial" w:eastAsia="Arial" w:hAnsi="Arial" w:cs="Arial"/>
          <w:sz w:val="22"/>
        </w:rPr>
        <w:t>realizaciji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programa</w:t>
      </w:r>
      <w:proofErr w:type="spellEnd"/>
      <w:r>
        <w:rPr>
          <w:rFonts w:ascii="Arial" w:eastAsia="Arial" w:hAnsi="Arial" w:cs="Arial"/>
          <w:sz w:val="22"/>
        </w:rPr>
        <w:t>.</w:t>
      </w:r>
    </w:p>
    <w:p w14:paraId="16702213" w14:textId="77777777" w:rsidR="00AA246D" w:rsidRDefault="00AA246D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</w:p>
    <w:p w14:paraId="66D80386" w14:textId="002E5559" w:rsidR="00AA246D" w:rsidRPr="003B52CD" w:rsidRDefault="003B52CD" w:rsidP="003B52CD">
      <w:pPr>
        <w:spacing w:after="200" w:line="276" w:lineRule="auto"/>
        <w:jc w:val="both"/>
        <w:rPr>
          <w:rFonts w:ascii="Arial" w:eastAsia="Arial" w:hAnsi="Arial" w:cs="Arial"/>
          <w:b/>
          <w:iCs/>
          <w:sz w:val="22"/>
        </w:rPr>
      </w:pPr>
      <w:r w:rsidRPr="003B52CD">
        <w:rPr>
          <w:rFonts w:ascii="Arial" w:eastAsia="Arial" w:hAnsi="Arial" w:cs="Arial"/>
          <w:b/>
          <w:iCs/>
          <w:sz w:val="22"/>
        </w:rPr>
        <w:t xml:space="preserve">4.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Osoba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za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kontakt s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njemačkom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zajednicom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i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članstvo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u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Pastoralnom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vijeću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nove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župe</w:t>
      </w:r>
      <w:proofErr w:type="spellEnd"/>
    </w:p>
    <w:p w14:paraId="080C169B" w14:textId="77777777" w:rsidR="00AA246D" w:rsidRDefault="000022E6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  <w:proofErr w:type="spellStart"/>
      <w:r>
        <w:rPr>
          <w:rFonts w:ascii="Arial" w:eastAsia="Arial" w:hAnsi="Arial" w:cs="Arial"/>
          <w:sz w:val="22"/>
        </w:rPr>
        <w:t>Nakon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rasprave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zaključeno</w:t>
      </w:r>
      <w:proofErr w:type="spellEnd"/>
      <w:r>
        <w:rPr>
          <w:rFonts w:ascii="Arial" w:eastAsia="Arial" w:hAnsi="Arial" w:cs="Arial"/>
          <w:sz w:val="22"/>
        </w:rPr>
        <w:t xml:space="preserve"> je da </w:t>
      </w:r>
      <w:proofErr w:type="spellStart"/>
      <w:r>
        <w:rPr>
          <w:rFonts w:ascii="Arial" w:eastAsia="Arial" w:hAnsi="Arial" w:cs="Arial"/>
          <w:sz w:val="22"/>
        </w:rPr>
        <w:t>će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predstavnik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našega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Kirchenteama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</w:t>
      </w:r>
      <w:proofErr w:type="spellEnd"/>
      <w:r>
        <w:rPr>
          <w:rFonts w:ascii="Arial" w:eastAsia="Arial" w:hAnsi="Arial" w:cs="Arial"/>
          <w:sz w:val="22"/>
        </w:rPr>
        <w:t xml:space="preserve"> kontakt s </w:t>
      </w:r>
      <w:proofErr w:type="spellStart"/>
      <w:r>
        <w:rPr>
          <w:rFonts w:ascii="Arial" w:eastAsia="Arial" w:hAnsi="Arial" w:cs="Arial"/>
          <w:sz w:val="22"/>
        </w:rPr>
        <w:t>njemačkom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zajednicom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biti</w:t>
      </w:r>
      <w:proofErr w:type="spellEnd"/>
      <w:r>
        <w:rPr>
          <w:rFonts w:ascii="Arial" w:eastAsia="Arial" w:hAnsi="Arial" w:cs="Arial"/>
          <w:sz w:val="22"/>
        </w:rPr>
        <w:t xml:space="preserve"> Gordan </w:t>
      </w:r>
      <w:proofErr w:type="spellStart"/>
      <w:r>
        <w:rPr>
          <w:rFonts w:ascii="Arial" w:eastAsia="Arial" w:hAnsi="Arial" w:cs="Arial"/>
          <w:sz w:val="22"/>
        </w:rPr>
        <w:t>Mijatović</w:t>
      </w:r>
      <w:proofErr w:type="spellEnd"/>
      <w:r>
        <w:rPr>
          <w:rFonts w:ascii="Arial" w:eastAsia="Arial" w:hAnsi="Arial" w:cs="Arial"/>
          <w:sz w:val="22"/>
        </w:rPr>
        <w:t xml:space="preserve">. </w:t>
      </w:r>
      <w:proofErr w:type="spellStart"/>
      <w:r>
        <w:rPr>
          <w:rFonts w:ascii="Arial" w:eastAsia="Arial" w:hAnsi="Arial" w:cs="Arial"/>
          <w:sz w:val="22"/>
        </w:rPr>
        <w:t>Također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utvrđeno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kako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nužno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provjeriti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mogućnost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slanja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zamjenske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osobe</w:t>
      </w:r>
      <w:proofErr w:type="spellEnd"/>
      <w:r>
        <w:rPr>
          <w:rFonts w:ascii="Arial" w:eastAsia="Arial" w:hAnsi="Arial" w:cs="Arial"/>
          <w:sz w:val="22"/>
        </w:rPr>
        <w:t xml:space="preserve"> u </w:t>
      </w:r>
      <w:proofErr w:type="spellStart"/>
      <w:r>
        <w:rPr>
          <w:rFonts w:ascii="Arial" w:eastAsia="Arial" w:hAnsi="Arial" w:cs="Arial"/>
          <w:sz w:val="22"/>
        </w:rPr>
        <w:t>slučaju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spriječenosti</w:t>
      </w:r>
      <w:proofErr w:type="spellEnd"/>
      <w:r>
        <w:rPr>
          <w:rFonts w:ascii="Arial" w:eastAsia="Arial" w:hAnsi="Arial" w:cs="Arial"/>
          <w:sz w:val="22"/>
        </w:rPr>
        <w:t xml:space="preserve">. </w:t>
      </w:r>
      <w:proofErr w:type="spellStart"/>
      <w:r>
        <w:rPr>
          <w:rFonts w:ascii="Arial" w:eastAsia="Arial" w:hAnsi="Arial" w:cs="Arial"/>
          <w:sz w:val="22"/>
        </w:rPr>
        <w:t>Ukoliko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zamjena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bude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dopuštena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zamjenski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predstavnik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bit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će</w:t>
      </w:r>
      <w:proofErr w:type="spellEnd"/>
      <w:r>
        <w:rPr>
          <w:rFonts w:ascii="Arial" w:eastAsia="Arial" w:hAnsi="Arial" w:cs="Arial"/>
          <w:sz w:val="22"/>
        </w:rPr>
        <w:t xml:space="preserve"> Antonio </w:t>
      </w:r>
      <w:proofErr w:type="spellStart"/>
      <w:r>
        <w:rPr>
          <w:rFonts w:ascii="Arial" w:eastAsia="Arial" w:hAnsi="Arial" w:cs="Arial"/>
          <w:sz w:val="22"/>
        </w:rPr>
        <w:t>Josipović</w:t>
      </w:r>
      <w:proofErr w:type="spellEnd"/>
      <w:r>
        <w:rPr>
          <w:rFonts w:ascii="Arial" w:eastAsia="Arial" w:hAnsi="Arial" w:cs="Arial"/>
          <w:sz w:val="22"/>
        </w:rPr>
        <w:t>.</w:t>
      </w:r>
    </w:p>
    <w:p w14:paraId="52CBF380" w14:textId="77777777" w:rsidR="00AA246D" w:rsidRDefault="00AA246D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</w:p>
    <w:p w14:paraId="7549625E" w14:textId="5DB437B7" w:rsidR="00AA246D" w:rsidRPr="003B52CD" w:rsidRDefault="003B52CD" w:rsidP="003B52CD">
      <w:pPr>
        <w:spacing w:after="200" w:line="276" w:lineRule="auto"/>
        <w:jc w:val="both"/>
        <w:rPr>
          <w:rFonts w:ascii="Arial" w:eastAsia="Arial" w:hAnsi="Arial" w:cs="Arial"/>
          <w:b/>
          <w:iCs/>
          <w:sz w:val="22"/>
        </w:rPr>
      </w:pPr>
      <w:r w:rsidRPr="003B52CD">
        <w:rPr>
          <w:rFonts w:ascii="Arial" w:eastAsia="Arial" w:hAnsi="Arial" w:cs="Arial"/>
          <w:b/>
          <w:iCs/>
          <w:sz w:val="22"/>
        </w:rPr>
        <w:t>5.</w:t>
      </w:r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Rasprava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o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mogućem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članu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u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Ekonomskom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vijeću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(Verwaltungsrat)</w:t>
      </w:r>
    </w:p>
    <w:p w14:paraId="1B4FAD6E" w14:textId="77777777" w:rsidR="00AA246D" w:rsidRDefault="000022E6">
      <w:pPr>
        <w:spacing w:after="200" w:line="276" w:lineRule="auto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Nakon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kratke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rasprave</w:t>
      </w:r>
      <w:proofErr w:type="spellEnd"/>
      <w:r>
        <w:rPr>
          <w:rFonts w:ascii="Arial" w:eastAsia="Arial" w:hAnsi="Arial" w:cs="Arial"/>
          <w:sz w:val="22"/>
        </w:rPr>
        <w:t xml:space="preserve"> o </w:t>
      </w:r>
      <w:proofErr w:type="spellStart"/>
      <w:r>
        <w:rPr>
          <w:rFonts w:ascii="Arial" w:eastAsia="Arial" w:hAnsi="Arial" w:cs="Arial"/>
          <w:sz w:val="22"/>
        </w:rPr>
        <w:t>potrebi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kandidiranja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predstavnika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hrvatske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zajednice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zaključeno</w:t>
      </w:r>
      <w:proofErr w:type="spellEnd"/>
      <w:r>
        <w:rPr>
          <w:rFonts w:ascii="Arial" w:eastAsia="Arial" w:hAnsi="Arial" w:cs="Arial"/>
          <w:sz w:val="22"/>
        </w:rPr>
        <w:t xml:space="preserve"> je da bi se, </w:t>
      </w:r>
      <w:proofErr w:type="spellStart"/>
      <w:r>
        <w:rPr>
          <w:rFonts w:ascii="Arial" w:eastAsia="Arial" w:hAnsi="Arial" w:cs="Arial"/>
          <w:sz w:val="22"/>
        </w:rPr>
        <w:t>ukaže</w:t>
      </w:r>
      <w:proofErr w:type="spellEnd"/>
      <w:r>
        <w:rPr>
          <w:rFonts w:ascii="Arial" w:eastAsia="Arial" w:hAnsi="Arial" w:cs="Arial"/>
          <w:sz w:val="22"/>
        </w:rPr>
        <w:t xml:space="preserve"> li se </w:t>
      </w:r>
      <w:proofErr w:type="spellStart"/>
      <w:r>
        <w:rPr>
          <w:rFonts w:ascii="Arial" w:eastAsia="Arial" w:hAnsi="Arial" w:cs="Arial"/>
          <w:sz w:val="22"/>
        </w:rPr>
        <w:t>potreba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za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kandidaturu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bila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spremna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ponuditi</w:t>
      </w:r>
      <w:proofErr w:type="spellEnd"/>
      <w:r>
        <w:rPr>
          <w:rFonts w:ascii="Arial" w:eastAsia="Arial" w:hAnsi="Arial" w:cs="Arial"/>
          <w:sz w:val="22"/>
        </w:rPr>
        <w:t xml:space="preserve"> Anita. Tema </w:t>
      </w:r>
      <w:proofErr w:type="spellStart"/>
      <w:r>
        <w:rPr>
          <w:rFonts w:ascii="Arial" w:eastAsia="Arial" w:hAnsi="Arial" w:cs="Arial"/>
          <w:sz w:val="22"/>
        </w:rPr>
        <w:t>ostaje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otvorena</w:t>
      </w:r>
      <w:proofErr w:type="spellEnd"/>
      <w:r>
        <w:rPr>
          <w:rFonts w:ascii="Arial" w:eastAsia="Arial" w:hAnsi="Arial" w:cs="Arial"/>
          <w:sz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</w:rPr>
        <w:t>daljnjega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ovisno</w:t>
      </w:r>
      <w:proofErr w:type="spellEnd"/>
      <w:r>
        <w:rPr>
          <w:rFonts w:ascii="Arial" w:eastAsia="Arial" w:hAnsi="Arial" w:cs="Arial"/>
          <w:sz w:val="22"/>
        </w:rPr>
        <w:t xml:space="preserve"> o </w:t>
      </w:r>
      <w:proofErr w:type="spellStart"/>
      <w:r>
        <w:rPr>
          <w:rFonts w:ascii="Arial" w:eastAsia="Arial" w:hAnsi="Arial" w:cs="Arial"/>
          <w:sz w:val="22"/>
        </w:rPr>
        <w:t>razvoju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situacije</w:t>
      </w:r>
      <w:proofErr w:type="spellEnd"/>
      <w:r>
        <w:rPr>
          <w:rFonts w:ascii="Arial" w:eastAsia="Arial" w:hAnsi="Arial" w:cs="Arial"/>
          <w:sz w:val="22"/>
        </w:rPr>
        <w:t>.</w:t>
      </w:r>
    </w:p>
    <w:p w14:paraId="5ABD2369" w14:textId="77777777" w:rsidR="00AA246D" w:rsidRDefault="00AA246D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</w:p>
    <w:p w14:paraId="250453CE" w14:textId="1AADABD1" w:rsidR="00AA246D" w:rsidRPr="003B52CD" w:rsidRDefault="003B52CD" w:rsidP="003B52CD">
      <w:pPr>
        <w:spacing w:after="200" w:line="276" w:lineRule="auto"/>
        <w:jc w:val="both"/>
        <w:rPr>
          <w:rFonts w:ascii="Arial" w:eastAsia="Arial" w:hAnsi="Arial" w:cs="Arial"/>
          <w:b/>
          <w:iCs/>
          <w:sz w:val="22"/>
        </w:rPr>
      </w:pPr>
      <w:r w:rsidRPr="003B52CD">
        <w:rPr>
          <w:rFonts w:ascii="Arial" w:eastAsia="Arial" w:hAnsi="Arial" w:cs="Arial"/>
          <w:b/>
          <w:iCs/>
          <w:sz w:val="22"/>
        </w:rPr>
        <w:t xml:space="preserve">6.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Zajedničko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korištenje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crkve</w:t>
      </w:r>
      <w:proofErr w:type="spellEnd"/>
    </w:p>
    <w:p w14:paraId="320FC574" w14:textId="77777777" w:rsidR="00AA246D" w:rsidRDefault="000022E6">
      <w:pPr>
        <w:spacing w:after="200" w:line="276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Kao </w:t>
      </w:r>
      <w:proofErr w:type="spellStart"/>
      <w:r>
        <w:rPr>
          <w:rFonts w:ascii="Arial" w:eastAsia="Arial" w:hAnsi="Arial" w:cs="Arial"/>
          <w:sz w:val="22"/>
        </w:rPr>
        <w:t>uvod</w:t>
      </w:r>
      <w:proofErr w:type="spellEnd"/>
      <w:r>
        <w:rPr>
          <w:rFonts w:ascii="Arial" w:eastAsia="Arial" w:hAnsi="Arial" w:cs="Arial"/>
          <w:sz w:val="22"/>
        </w:rPr>
        <w:t xml:space="preserve"> u </w:t>
      </w:r>
      <w:proofErr w:type="spellStart"/>
      <w:r>
        <w:rPr>
          <w:rFonts w:ascii="Arial" w:eastAsia="Arial" w:hAnsi="Arial" w:cs="Arial"/>
          <w:sz w:val="22"/>
        </w:rPr>
        <w:t>raspravu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pročitano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pismo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koje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uputio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član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Kirchenteama</w:t>
      </w:r>
      <w:proofErr w:type="spellEnd"/>
      <w:r>
        <w:rPr>
          <w:rFonts w:ascii="Arial" w:eastAsia="Arial" w:hAnsi="Arial" w:cs="Arial"/>
          <w:sz w:val="22"/>
        </w:rPr>
        <w:t xml:space="preserve"> Gordan </w:t>
      </w:r>
      <w:proofErr w:type="spellStart"/>
      <w:r>
        <w:rPr>
          <w:rFonts w:ascii="Arial" w:eastAsia="Arial" w:hAnsi="Arial" w:cs="Arial"/>
          <w:sz w:val="22"/>
        </w:rPr>
        <w:t>Mijatović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kao</w:t>
      </w:r>
      <w:proofErr w:type="spellEnd"/>
      <w:r>
        <w:rPr>
          <w:rFonts w:ascii="Arial" w:eastAsia="Arial" w:hAnsi="Arial" w:cs="Arial"/>
          <w:sz w:val="22"/>
        </w:rPr>
        <w:t xml:space="preserve"> i </w:t>
      </w:r>
      <w:proofErr w:type="spellStart"/>
      <w:r>
        <w:rPr>
          <w:rFonts w:ascii="Arial" w:eastAsia="Arial" w:hAnsi="Arial" w:cs="Arial"/>
          <w:sz w:val="22"/>
        </w:rPr>
        <w:t>odgovor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njemačke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zajednice</w:t>
      </w:r>
      <w:proofErr w:type="spellEnd"/>
      <w:r>
        <w:rPr>
          <w:rFonts w:ascii="Arial" w:eastAsia="Arial" w:hAnsi="Arial" w:cs="Arial"/>
          <w:sz w:val="22"/>
        </w:rPr>
        <w:t xml:space="preserve">. U </w:t>
      </w:r>
      <w:proofErr w:type="spellStart"/>
      <w:r>
        <w:rPr>
          <w:rFonts w:ascii="Arial" w:eastAsia="Arial" w:hAnsi="Arial" w:cs="Arial"/>
          <w:sz w:val="22"/>
        </w:rPr>
        <w:t>odgovoru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istaknuto</w:t>
      </w:r>
      <w:proofErr w:type="spellEnd"/>
      <w:r>
        <w:rPr>
          <w:rFonts w:ascii="Arial" w:eastAsia="Arial" w:hAnsi="Arial" w:cs="Arial"/>
          <w:sz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</w:rPr>
        <w:t>će</w:t>
      </w:r>
      <w:proofErr w:type="spellEnd"/>
      <w:r>
        <w:rPr>
          <w:rFonts w:ascii="Arial" w:eastAsia="Arial" w:hAnsi="Arial" w:cs="Arial"/>
          <w:sz w:val="22"/>
        </w:rPr>
        <w:t xml:space="preserve"> u </w:t>
      </w:r>
      <w:proofErr w:type="spellStart"/>
      <w:r>
        <w:rPr>
          <w:rFonts w:ascii="Arial" w:eastAsia="Arial" w:hAnsi="Arial" w:cs="Arial"/>
          <w:sz w:val="22"/>
        </w:rPr>
        <w:t>budućnosti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uzeti</w:t>
      </w:r>
      <w:proofErr w:type="spellEnd"/>
      <w:r>
        <w:rPr>
          <w:rFonts w:ascii="Arial" w:eastAsia="Arial" w:hAnsi="Arial" w:cs="Arial"/>
          <w:sz w:val="22"/>
        </w:rPr>
        <w:t xml:space="preserve"> u </w:t>
      </w:r>
      <w:proofErr w:type="spellStart"/>
      <w:r>
        <w:rPr>
          <w:rFonts w:ascii="Arial" w:eastAsia="Arial" w:hAnsi="Arial" w:cs="Arial"/>
          <w:sz w:val="22"/>
        </w:rPr>
        <w:t>obzir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naš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stav</w:t>
      </w:r>
      <w:proofErr w:type="spellEnd"/>
      <w:r>
        <w:rPr>
          <w:rFonts w:ascii="Arial" w:eastAsia="Arial" w:hAnsi="Arial" w:cs="Arial"/>
          <w:sz w:val="22"/>
        </w:rPr>
        <w:t xml:space="preserve"> o </w:t>
      </w:r>
      <w:proofErr w:type="spellStart"/>
      <w:r>
        <w:rPr>
          <w:rFonts w:ascii="Arial" w:eastAsia="Arial" w:hAnsi="Arial" w:cs="Arial"/>
          <w:sz w:val="22"/>
        </w:rPr>
        <w:t>crkvenom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prostoru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kao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svetom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prostoru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nas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pravodobno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obavještavati</w:t>
      </w:r>
      <w:proofErr w:type="spellEnd"/>
      <w:r>
        <w:rPr>
          <w:rFonts w:ascii="Arial" w:eastAsia="Arial" w:hAnsi="Arial" w:cs="Arial"/>
          <w:sz w:val="22"/>
        </w:rPr>
        <w:t xml:space="preserve"> o </w:t>
      </w:r>
      <w:proofErr w:type="spellStart"/>
      <w:r>
        <w:rPr>
          <w:rFonts w:ascii="Arial" w:eastAsia="Arial" w:hAnsi="Arial" w:cs="Arial"/>
          <w:sz w:val="22"/>
        </w:rPr>
        <w:t>svim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eventualnim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promjenama</w:t>
      </w:r>
      <w:proofErr w:type="spellEnd"/>
      <w:r>
        <w:rPr>
          <w:rFonts w:ascii="Arial" w:eastAsia="Arial" w:hAnsi="Arial" w:cs="Arial"/>
          <w:sz w:val="22"/>
        </w:rPr>
        <w:t>.</w:t>
      </w:r>
    </w:p>
    <w:p w14:paraId="2216AEC9" w14:textId="77777777" w:rsidR="00AA246D" w:rsidRDefault="00AA246D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</w:p>
    <w:p w14:paraId="5B3C1EF9" w14:textId="602B1893" w:rsidR="00AA246D" w:rsidRPr="003B52CD" w:rsidRDefault="003B52CD" w:rsidP="003B52CD">
      <w:pPr>
        <w:spacing w:after="200" w:line="276" w:lineRule="auto"/>
        <w:jc w:val="both"/>
        <w:rPr>
          <w:rFonts w:ascii="Arial" w:eastAsia="Arial" w:hAnsi="Arial" w:cs="Arial"/>
          <w:b/>
          <w:iCs/>
          <w:sz w:val="22"/>
        </w:rPr>
      </w:pPr>
      <w:r w:rsidRPr="003B52CD">
        <w:rPr>
          <w:rFonts w:ascii="Arial" w:eastAsia="Arial" w:hAnsi="Arial" w:cs="Arial"/>
          <w:b/>
          <w:iCs/>
          <w:sz w:val="22"/>
        </w:rPr>
        <w:t>7.</w:t>
      </w:r>
      <w:r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Naša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pomoć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oko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crkve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i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budući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načini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komunikacije</w:t>
      </w:r>
      <w:proofErr w:type="spellEnd"/>
    </w:p>
    <w:p w14:paraId="2C7D1B03" w14:textId="77777777" w:rsidR="00AA246D" w:rsidRDefault="000022E6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  <w:proofErr w:type="spellStart"/>
      <w:r>
        <w:rPr>
          <w:rFonts w:ascii="Arial" w:eastAsia="Arial" w:hAnsi="Arial" w:cs="Arial"/>
          <w:sz w:val="22"/>
        </w:rPr>
        <w:t>Dogovoreno</w:t>
      </w:r>
      <w:proofErr w:type="spellEnd"/>
      <w:r>
        <w:rPr>
          <w:rFonts w:ascii="Arial" w:eastAsia="Arial" w:hAnsi="Arial" w:cs="Arial"/>
          <w:sz w:val="22"/>
        </w:rPr>
        <w:t xml:space="preserve"> je da </w:t>
      </w:r>
      <w:proofErr w:type="spellStart"/>
      <w:r>
        <w:rPr>
          <w:rFonts w:ascii="Arial" w:eastAsia="Arial" w:hAnsi="Arial" w:cs="Arial"/>
          <w:sz w:val="22"/>
        </w:rPr>
        <w:t>voditelj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tima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održavanje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crkve</w:t>
      </w:r>
      <w:proofErr w:type="spellEnd"/>
      <w:r>
        <w:rPr>
          <w:rFonts w:ascii="Arial" w:eastAsia="Arial" w:hAnsi="Arial" w:cs="Arial"/>
          <w:sz w:val="22"/>
        </w:rPr>
        <w:t xml:space="preserve"> i </w:t>
      </w:r>
      <w:proofErr w:type="spellStart"/>
      <w:r>
        <w:rPr>
          <w:rFonts w:ascii="Arial" w:eastAsia="Arial" w:hAnsi="Arial" w:cs="Arial"/>
          <w:sz w:val="22"/>
        </w:rPr>
        <w:t>crkvenog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dvorišta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bude</w:t>
      </w:r>
      <w:proofErr w:type="spellEnd"/>
      <w:r>
        <w:rPr>
          <w:rFonts w:ascii="Arial" w:eastAsia="Arial" w:hAnsi="Arial" w:cs="Arial"/>
          <w:sz w:val="22"/>
        </w:rPr>
        <w:t xml:space="preserve"> Josip </w:t>
      </w:r>
      <w:proofErr w:type="spellStart"/>
      <w:r>
        <w:rPr>
          <w:rFonts w:ascii="Arial" w:eastAsia="Arial" w:hAnsi="Arial" w:cs="Arial"/>
          <w:sz w:val="22"/>
        </w:rPr>
        <w:t>Matuzović</w:t>
      </w:r>
      <w:proofErr w:type="spellEnd"/>
      <w:r>
        <w:rPr>
          <w:rFonts w:ascii="Arial" w:eastAsia="Arial" w:hAnsi="Arial" w:cs="Arial"/>
          <w:sz w:val="22"/>
        </w:rPr>
        <w:t xml:space="preserve">. </w:t>
      </w:r>
      <w:proofErr w:type="spellStart"/>
      <w:r>
        <w:rPr>
          <w:rFonts w:ascii="Arial" w:eastAsia="Arial" w:hAnsi="Arial" w:cs="Arial"/>
          <w:sz w:val="22"/>
        </w:rPr>
        <w:t>Također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odlučeno</w:t>
      </w:r>
      <w:proofErr w:type="spellEnd"/>
      <w:r>
        <w:rPr>
          <w:rFonts w:ascii="Arial" w:eastAsia="Arial" w:hAnsi="Arial" w:cs="Arial"/>
          <w:sz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</w:rPr>
        <w:t>će</w:t>
      </w:r>
      <w:proofErr w:type="spellEnd"/>
      <w:r>
        <w:rPr>
          <w:rFonts w:ascii="Arial" w:eastAsia="Arial" w:hAnsi="Arial" w:cs="Arial"/>
          <w:sz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</w:rPr>
        <w:t>sastanci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održavati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uživo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kad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god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to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moguće</w:t>
      </w:r>
      <w:proofErr w:type="spellEnd"/>
      <w:r>
        <w:rPr>
          <w:rFonts w:ascii="Arial" w:eastAsia="Arial" w:hAnsi="Arial" w:cs="Arial"/>
          <w:sz w:val="22"/>
        </w:rPr>
        <w:t xml:space="preserve">, a u </w:t>
      </w:r>
      <w:proofErr w:type="spellStart"/>
      <w:r>
        <w:rPr>
          <w:rFonts w:ascii="Arial" w:eastAsia="Arial" w:hAnsi="Arial" w:cs="Arial"/>
          <w:sz w:val="22"/>
        </w:rPr>
        <w:t>slučaju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spriječenosti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kao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platforma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</w:t>
      </w:r>
      <w:proofErr w:type="spellEnd"/>
      <w:r>
        <w:rPr>
          <w:rFonts w:ascii="Arial" w:eastAsia="Arial" w:hAnsi="Arial" w:cs="Arial"/>
          <w:sz w:val="22"/>
        </w:rPr>
        <w:t xml:space="preserve"> online </w:t>
      </w:r>
      <w:proofErr w:type="spellStart"/>
      <w:r>
        <w:rPr>
          <w:rFonts w:ascii="Arial" w:eastAsia="Arial" w:hAnsi="Arial" w:cs="Arial"/>
          <w:sz w:val="22"/>
        </w:rPr>
        <w:t>sastanke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koristit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će</w:t>
      </w:r>
      <w:proofErr w:type="spellEnd"/>
      <w:r>
        <w:rPr>
          <w:rFonts w:ascii="Arial" w:eastAsia="Arial" w:hAnsi="Arial" w:cs="Arial"/>
          <w:sz w:val="22"/>
        </w:rPr>
        <w:t xml:space="preserve"> se Microsoft Teams.</w:t>
      </w:r>
    </w:p>
    <w:p w14:paraId="568212C9" w14:textId="77777777" w:rsidR="00AA246D" w:rsidRDefault="00AA246D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</w:p>
    <w:p w14:paraId="57179AE9" w14:textId="6787E968" w:rsidR="00AA246D" w:rsidRPr="003B52CD" w:rsidRDefault="003B52CD" w:rsidP="003B52CD">
      <w:pPr>
        <w:spacing w:after="200" w:line="276" w:lineRule="auto"/>
        <w:jc w:val="both"/>
        <w:rPr>
          <w:rFonts w:ascii="Arial" w:eastAsia="Arial" w:hAnsi="Arial" w:cs="Arial"/>
          <w:b/>
          <w:iCs/>
          <w:sz w:val="22"/>
        </w:rPr>
      </w:pPr>
      <w:r w:rsidRPr="003B52CD">
        <w:rPr>
          <w:rFonts w:ascii="Arial" w:eastAsia="Arial" w:hAnsi="Arial" w:cs="Arial"/>
          <w:b/>
          <w:iCs/>
          <w:sz w:val="22"/>
        </w:rPr>
        <w:t>8.</w:t>
      </w:r>
      <w:r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Nadolazeći</w:t>
      </w:r>
      <w:proofErr w:type="spellEnd"/>
      <w:r w:rsidR="000022E6" w:rsidRPr="003B52CD">
        <w:rPr>
          <w:rFonts w:ascii="Arial" w:eastAsia="Arial" w:hAnsi="Arial" w:cs="Arial"/>
          <w:b/>
          <w:iCs/>
          <w:sz w:val="22"/>
        </w:rPr>
        <w:t xml:space="preserve"> </w:t>
      </w:r>
      <w:proofErr w:type="spellStart"/>
      <w:r w:rsidR="000022E6" w:rsidRPr="003B52CD">
        <w:rPr>
          <w:rFonts w:ascii="Arial" w:eastAsia="Arial" w:hAnsi="Arial" w:cs="Arial"/>
          <w:b/>
          <w:iCs/>
          <w:sz w:val="22"/>
        </w:rPr>
        <w:t>termini</w:t>
      </w:r>
      <w:proofErr w:type="spellEnd"/>
    </w:p>
    <w:p w14:paraId="2520E443" w14:textId="77777777" w:rsidR="003B52CD" w:rsidRDefault="000022E6">
      <w:pPr>
        <w:spacing w:after="200" w:line="276" w:lineRule="auto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Zajednička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večera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suradnike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misije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održat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će</w:t>
      </w:r>
      <w:proofErr w:type="spellEnd"/>
      <w:r>
        <w:rPr>
          <w:rFonts w:ascii="Arial" w:eastAsia="Arial" w:hAnsi="Arial" w:cs="Arial"/>
          <w:sz w:val="22"/>
        </w:rPr>
        <w:t xml:space="preserve"> se 20. </w:t>
      </w:r>
      <w:proofErr w:type="spellStart"/>
      <w:r>
        <w:rPr>
          <w:rFonts w:ascii="Arial" w:eastAsia="Arial" w:hAnsi="Arial" w:cs="Arial"/>
          <w:sz w:val="22"/>
        </w:rPr>
        <w:t>prosinca</w:t>
      </w:r>
      <w:proofErr w:type="spellEnd"/>
      <w:r>
        <w:rPr>
          <w:rFonts w:ascii="Arial" w:eastAsia="Arial" w:hAnsi="Arial" w:cs="Arial"/>
          <w:sz w:val="22"/>
        </w:rPr>
        <w:t xml:space="preserve"> 2025. </w:t>
      </w:r>
    </w:p>
    <w:p w14:paraId="3F9EBA15" w14:textId="6412179E" w:rsidR="00AA246D" w:rsidRDefault="000022E6">
      <w:pPr>
        <w:spacing w:after="200" w:line="276" w:lineRule="auto"/>
        <w:jc w:val="both"/>
        <w:rPr>
          <w:rFonts w:ascii="Arial" w:eastAsia="Arial" w:hAnsi="Arial" w:cs="Arial"/>
          <w:b/>
          <w:i/>
          <w:sz w:val="22"/>
        </w:rPr>
      </w:pPr>
      <w:proofErr w:type="spellStart"/>
      <w:r>
        <w:rPr>
          <w:rFonts w:ascii="Arial" w:eastAsia="Arial" w:hAnsi="Arial" w:cs="Arial"/>
          <w:sz w:val="22"/>
        </w:rPr>
        <w:t>Sastanak</w:t>
      </w:r>
      <w:proofErr w:type="spellEnd"/>
      <w:r>
        <w:rPr>
          <w:rFonts w:ascii="Arial" w:eastAsia="Arial" w:hAnsi="Arial" w:cs="Arial"/>
          <w:sz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</w:rPr>
        <w:t>završen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zajedničkom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molitvom</w:t>
      </w:r>
      <w:proofErr w:type="spellEnd"/>
      <w:r>
        <w:rPr>
          <w:rFonts w:ascii="Arial" w:eastAsia="Arial" w:hAnsi="Arial" w:cs="Arial"/>
          <w:sz w:val="22"/>
        </w:rPr>
        <w:t xml:space="preserve"> u 21:00 </w:t>
      </w:r>
      <w:proofErr w:type="spellStart"/>
      <w:r>
        <w:rPr>
          <w:rFonts w:ascii="Arial" w:eastAsia="Arial" w:hAnsi="Arial" w:cs="Arial"/>
          <w:sz w:val="22"/>
        </w:rPr>
        <w:t>sat</w:t>
      </w:r>
      <w:proofErr w:type="spellEnd"/>
      <w:r>
        <w:rPr>
          <w:rFonts w:ascii="Arial" w:eastAsia="Arial" w:hAnsi="Arial" w:cs="Arial"/>
          <w:sz w:val="22"/>
        </w:rPr>
        <w:t>.</w:t>
      </w:r>
      <w:r>
        <w:rPr>
          <w:rFonts w:ascii="Brush Script MT" w:eastAsia="Brush Script MT" w:hAnsi="Brush Script MT" w:cs="Brush Script MT"/>
          <w:color w:val="4F81BD"/>
          <w:sz w:val="36"/>
        </w:rPr>
        <w:t xml:space="preserve">                                    </w:t>
      </w:r>
    </w:p>
    <w:p w14:paraId="47557E83" w14:textId="77777777" w:rsidR="00AA246D" w:rsidRDefault="00AA246D">
      <w:pPr>
        <w:spacing w:after="0" w:line="276" w:lineRule="auto"/>
        <w:jc w:val="center"/>
        <w:rPr>
          <w:rFonts w:ascii="Arial" w:eastAsia="Arial" w:hAnsi="Arial" w:cs="Arial"/>
          <w:sz w:val="22"/>
        </w:rPr>
      </w:pPr>
    </w:p>
    <w:sectPr w:rsidR="00AA246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789"/>
    <w:multiLevelType w:val="multilevel"/>
    <w:tmpl w:val="3F32C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32356"/>
    <w:multiLevelType w:val="multilevel"/>
    <w:tmpl w:val="B6D82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51FA2"/>
    <w:multiLevelType w:val="multilevel"/>
    <w:tmpl w:val="9348C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E26830"/>
    <w:multiLevelType w:val="hybridMultilevel"/>
    <w:tmpl w:val="AD5422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3BAE"/>
    <w:multiLevelType w:val="hybridMultilevel"/>
    <w:tmpl w:val="0EFAD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7A3B"/>
    <w:multiLevelType w:val="multilevel"/>
    <w:tmpl w:val="1D082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F78D3"/>
    <w:multiLevelType w:val="multilevel"/>
    <w:tmpl w:val="11901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823390"/>
    <w:multiLevelType w:val="multilevel"/>
    <w:tmpl w:val="9538F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381962"/>
    <w:multiLevelType w:val="multilevel"/>
    <w:tmpl w:val="FEB2AE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F85431"/>
    <w:multiLevelType w:val="multilevel"/>
    <w:tmpl w:val="6B180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A52DF5"/>
    <w:multiLevelType w:val="multilevel"/>
    <w:tmpl w:val="1FA2DB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1230591">
    <w:abstractNumId w:val="10"/>
  </w:num>
  <w:num w:numId="2" w16cid:durableId="1971863251">
    <w:abstractNumId w:val="2"/>
  </w:num>
  <w:num w:numId="3" w16cid:durableId="743573640">
    <w:abstractNumId w:val="9"/>
  </w:num>
  <w:num w:numId="4" w16cid:durableId="699554237">
    <w:abstractNumId w:val="5"/>
  </w:num>
  <w:num w:numId="5" w16cid:durableId="1318340952">
    <w:abstractNumId w:val="0"/>
  </w:num>
  <w:num w:numId="6" w16cid:durableId="329140957">
    <w:abstractNumId w:val="8"/>
  </w:num>
  <w:num w:numId="7" w16cid:durableId="731853105">
    <w:abstractNumId w:val="7"/>
  </w:num>
  <w:num w:numId="8" w16cid:durableId="1138571465">
    <w:abstractNumId w:val="6"/>
  </w:num>
  <w:num w:numId="9" w16cid:durableId="164826981">
    <w:abstractNumId w:val="1"/>
  </w:num>
  <w:num w:numId="10" w16cid:durableId="2061588821">
    <w:abstractNumId w:val="3"/>
  </w:num>
  <w:num w:numId="11" w16cid:durableId="122584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6D"/>
    <w:rsid w:val="000022E6"/>
    <w:rsid w:val="001C73FA"/>
    <w:rsid w:val="003B52CD"/>
    <w:rsid w:val="00AA246D"/>
    <w:rsid w:val="00C8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8FA5"/>
  <w15:docId w15:val="{48EDECF2-C833-43B5-B6EA-B7A6F236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Puda, Andelka</dc:creator>
  <cp:lastModifiedBy>Puda, Andelka</cp:lastModifiedBy>
  <cp:revision>3</cp:revision>
  <dcterms:created xsi:type="dcterms:W3CDTF">2025-12-10T12:47:00Z</dcterms:created>
  <dcterms:modified xsi:type="dcterms:W3CDTF">2025-12-10T12:56:00Z</dcterms:modified>
</cp:coreProperties>
</file>